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2F" w:rsidRDefault="00375B2F" w:rsidP="00321CCB">
      <w:pPr>
        <w:jc w:val="center"/>
        <w:rPr>
          <w:rFonts w:ascii="Baskerville Old Face" w:hAnsi="Baskerville Old Face"/>
          <w:i/>
          <w:sz w:val="28"/>
          <w:szCs w:val="28"/>
        </w:rPr>
      </w:pPr>
      <w:r w:rsidRPr="00683CDE">
        <w:rPr>
          <w:noProof/>
          <w:lang w:val="nl-NL"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http://t3.gstatic.com/images?q=tbn:ANd9GcQX2tNTO5P0uLWDpQh40BHZRLbItgoC3RAmVLPuwCft4XWz9wJL" style="width:99pt;height:40.8pt;visibility:visible">
            <v:imagedata r:id="rId5" o:title=""/>
          </v:shape>
        </w:pict>
      </w:r>
    </w:p>
    <w:p w:rsidR="00375B2F" w:rsidRDefault="00375B2F" w:rsidP="00321CCB">
      <w:pPr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8A3D8B">
        <w:rPr>
          <w:rFonts w:ascii="Baskerville Old Face" w:hAnsi="Baskerville Old Face"/>
          <w:i/>
          <w:sz w:val="28"/>
          <w:szCs w:val="28"/>
        </w:rPr>
        <w:t xml:space="preserve">Workshop on </w:t>
      </w:r>
      <w:r>
        <w:rPr>
          <w:rFonts w:ascii="Baskerville Old Face" w:hAnsi="Baskerville Old Face"/>
          <w:i/>
          <w:sz w:val="28"/>
          <w:szCs w:val="28"/>
        </w:rPr>
        <w:t>“</w:t>
      </w:r>
      <w:r w:rsidRPr="008A3D8B">
        <w:rPr>
          <w:rFonts w:ascii="Baskerville Old Face" w:hAnsi="Baskerville Old Face"/>
          <w:b/>
          <w:i/>
          <w:sz w:val="28"/>
          <w:szCs w:val="28"/>
        </w:rPr>
        <w:t>Europe in the World”</w:t>
      </w:r>
    </w:p>
    <w:p w:rsidR="00375B2F" w:rsidRDefault="00375B2F" w:rsidP="008A3D8B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8A3D8B">
        <w:rPr>
          <w:rFonts w:ascii="Baskerville Old Face" w:hAnsi="Baskerville Old Face"/>
          <w:b/>
          <w:sz w:val="28"/>
          <w:szCs w:val="28"/>
        </w:rPr>
        <w:t>CRISES AND RESPONSES: NAVIGATING EUROPE’S FUTURE</w:t>
      </w:r>
    </w:p>
    <w:p w:rsidR="00375B2F" w:rsidRDefault="00375B2F" w:rsidP="008A3D8B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683CDE">
        <w:rPr>
          <w:noProof/>
          <w:lang w:val="nl-NL" w:eastAsia="nl-NL"/>
        </w:rPr>
        <w:pict>
          <v:shape id="Picture 2" o:spid="_x0000_i1026" type="#_x0000_t75" alt="http://t1.gstatic.com/images?q=tbn:ANd9GcQMzWWbmqKmYLDe2s55sFi5EVCjHLCz09SduCa9fLfoJgqsL9fR" style="width:297pt;height:153pt;visibility:visible">
            <v:imagedata r:id="rId6" o:title=""/>
          </v:shape>
        </w:pict>
      </w:r>
    </w:p>
    <w:p w:rsidR="00375B2F" w:rsidRDefault="00375B2F" w:rsidP="007429B4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2012 November 23</w:t>
      </w:r>
    </w:p>
    <w:p w:rsidR="00375B2F" w:rsidRDefault="00375B2F" w:rsidP="007429B4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PPKE, Mikszáth tér 1</w:t>
      </w:r>
    </w:p>
    <w:p w:rsidR="00375B2F" w:rsidRDefault="00375B2F" w:rsidP="007429B4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</w:p>
    <w:p w:rsidR="00375B2F" w:rsidRDefault="00375B2F" w:rsidP="007429B4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DRAFT PROGRAM</w:t>
      </w:r>
    </w:p>
    <w:p w:rsidR="00375B2F" w:rsidRDefault="00375B2F" w:rsidP="007429B4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7429B4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10:00-11:00</w:t>
      </w:r>
      <w:r>
        <w:rPr>
          <w:rFonts w:ascii="Baskerville Old Face" w:hAnsi="Baskerville Old Face"/>
          <w:sz w:val="28"/>
          <w:szCs w:val="28"/>
        </w:rPr>
        <w:tab/>
      </w:r>
    </w:p>
    <w:p w:rsidR="00375B2F" w:rsidRDefault="00375B2F" w:rsidP="007429B4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EU</w:t>
      </w:r>
      <w:r w:rsidRPr="007429B4">
        <w:rPr>
          <w:rFonts w:ascii="Baskerville Old Face" w:hAnsi="Baskerville Old Face"/>
          <w:sz w:val="28"/>
          <w:szCs w:val="28"/>
        </w:rPr>
        <w:t xml:space="preserve"> in Practice: The Current State o</w:t>
      </w:r>
      <w:r>
        <w:rPr>
          <w:rFonts w:ascii="Baskerville Old Face" w:hAnsi="Baskerville Old Face"/>
          <w:sz w:val="28"/>
          <w:szCs w:val="28"/>
        </w:rPr>
        <w:t xml:space="preserve">f Affairs (Identity, </w:t>
      </w:r>
    </w:p>
    <w:p w:rsidR="00375B2F" w:rsidRPr="007429B4" w:rsidRDefault="00375B2F" w:rsidP="00AF353C">
      <w:pPr>
        <w:pStyle w:val="ListParagraph"/>
        <w:spacing w:after="0" w:line="240" w:lineRule="auto"/>
        <w:ind w:left="1080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Solidarity</w:t>
      </w:r>
      <w:r w:rsidRPr="007429B4">
        <w:rPr>
          <w:rFonts w:ascii="Baskerville Old Face" w:hAnsi="Baskerville Old Face"/>
          <w:sz w:val="28"/>
          <w:szCs w:val="28"/>
        </w:rPr>
        <w:t>, Citizenship)</w:t>
      </w:r>
      <w:r>
        <w:rPr>
          <w:rFonts w:ascii="Baskerville Old Face" w:hAnsi="Baskerville Old Face"/>
          <w:sz w:val="28"/>
          <w:szCs w:val="28"/>
        </w:rPr>
        <w:t xml:space="preserve"> introduction by Ferenc Miszlivetz</w:t>
      </w:r>
    </w:p>
    <w:p w:rsidR="00375B2F" w:rsidRPr="00222AAF" w:rsidRDefault="00375B2F" w:rsidP="00222AAF">
      <w:pPr>
        <w:spacing w:after="0" w:line="240" w:lineRule="auto"/>
        <w:ind w:left="360"/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222AAF">
      <w:pPr>
        <w:spacing w:after="0" w:line="240" w:lineRule="auto"/>
        <w:jc w:val="left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</w:t>
      </w:r>
      <w:r w:rsidRPr="00222AAF">
        <w:rPr>
          <w:rFonts w:ascii="Baskerville Old Face" w:hAnsi="Baskerville Old Face"/>
          <w:b/>
          <w:sz w:val="28"/>
          <w:szCs w:val="28"/>
        </w:rPr>
        <w:t xml:space="preserve"> György Schöpflin, Steve Austen,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Pr="00222AAF">
        <w:rPr>
          <w:rFonts w:ascii="Baskerville Old Face" w:hAnsi="Baskerville Old Face"/>
          <w:b/>
          <w:sz w:val="28"/>
          <w:szCs w:val="28"/>
        </w:rPr>
        <w:t xml:space="preserve">Róbert Manchin </w:t>
      </w:r>
    </w:p>
    <w:p w:rsidR="00375B2F" w:rsidRPr="00222AAF" w:rsidRDefault="00375B2F" w:rsidP="00222AAF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</w:t>
      </w:r>
      <w:r w:rsidRPr="00222AAF">
        <w:rPr>
          <w:rFonts w:ascii="Baskerville Old Face" w:hAnsi="Baskerville Old Face"/>
          <w:sz w:val="28"/>
          <w:szCs w:val="28"/>
        </w:rPr>
        <w:t>Chair: József Böröcz</w:t>
      </w:r>
    </w:p>
    <w:p w:rsidR="00375B2F" w:rsidRDefault="00375B2F" w:rsidP="003A4668">
      <w:pPr>
        <w:pStyle w:val="ListParagraph"/>
        <w:spacing w:after="0" w:line="240" w:lineRule="auto"/>
        <w:ind w:left="1080"/>
        <w:jc w:val="left"/>
        <w:rPr>
          <w:rFonts w:ascii="Baskerville Old Face" w:hAnsi="Baskerville Old Face"/>
          <w:sz w:val="28"/>
          <w:szCs w:val="28"/>
        </w:rPr>
      </w:pPr>
    </w:p>
    <w:p w:rsidR="00375B2F" w:rsidRPr="007429B4" w:rsidRDefault="00375B2F" w:rsidP="007429B4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11:00-13.00</w:t>
      </w:r>
    </w:p>
    <w:p w:rsidR="00375B2F" w:rsidRPr="007429B4" w:rsidRDefault="00375B2F" w:rsidP="007429B4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New Forms of Governance: </w:t>
      </w:r>
      <w:r w:rsidRPr="007429B4">
        <w:rPr>
          <w:rFonts w:ascii="Baskerville Old Face" w:hAnsi="Baskerville Old Face"/>
          <w:sz w:val="28"/>
          <w:szCs w:val="28"/>
        </w:rPr>
        <w:t>Fiscal Federalism and Transnational Democracy</w:t>
      </w:r>
    </w:p>
    <w:p w:rsidR="00375B2F" w:rsidRDefault="00375B2F" w:rsidP="00222AAF">
      <w:pPr>
        <w:spacing w:after="0" w:line="240" w:lineRule="auto"/>
        <w:jc w:val="left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222AAF">
        <w:rPr>
          <w:rFonts w:ascii="Baskerville Old Face" w:hAnsi="Baskerville Old Face"/>
          <w:b/>
          <w:sz w:val="28"/>
          <w:szCs w:val="28"/>
        </w:rPr>
        <w:t>Dóra Györffy, Guido Montani,  Doris Wydra</w:t>
      </w:r>
      <w:r>
        <w:rPr>
          <w:rFonts w:ascii="Baskerville Old Face" w:hAnsi="Baskerville Old Face"/>
          <w:b/>
          <w:sz w:val="28"/>
          <w:szCs w:val="28"/>
        </w:rPr>
        <w:t>, Jody Jensen</w:t>
      </w:r>
    </w:p>
    <w:p w:rsidR="00375B2F" w:rsidRPr="00222AAF" w:rsidRDefault="00375B2F" w:rsidP="00222AAF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</w:t>
      </w:r>
      <w:r w:rsidRPr="00222AAF">
        <w:rPr>
          <w:rFonts w:ascii="Baskerville Old Face" w:hAnsi="Baskerville Old Face"/>
          <w:sz w:val="28"/>
          <w:szCs w:val="28"/>
        </w:rPr>
        <w:t>Chair: Stuart Holland</w:t>
      </w:r>
    </w:p>
    <w:p w:rsidR="00375B2F" w:rsidRDefault="00375B2F" w:rsidP="009C6801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9C6801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13.00- 14.00 Buffet Lunch</w:t>
      </w:r>
    </w:p>
    <w:p w:rsidR="00375B2F" w:rsidRDefault="00375B2F" w:rsidP="009C6801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</w:p>
    <w:p w:rsidR="00375B2F" w:rsidRPr="009C6801" w:rsidRDefault="00375B2F" w:rsidP="009C6801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14.. – 15.00</w:t>
      </w:r>
    </w:p>
    <w:p w:rsidR="00375B2F" w:rsidRDefault="00375B2F" w:rsidP="007429B4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Reconstruction of the EU: Jobs, Growth and Education</w:t>
      </w:r>
    </w:p>
    <w:p w:rsidR="00375B2F" w:rsidRDefault="00375B2F" w:rsidP="007429B4">
      <w:pPr>
        <w:pStyle w:val="ListParagraph"/>
        <w:spacing w:after="0" w:line="240" w:lineRule="auto"/>
        <w:ind w:left="1080"/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3A4668">
      <w:pPr>
        <w:pStyle w:val="ListParagraph"/>
        <w:spacing w:after="0" w:line="240" w:lineRule="auto"/>
        <w:ind w:left="1080"/>
        <w:jc w:val="left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Annamária Artner</w:t>
      </w:r>
      <w:r w:rsidRPr="007429B4">
        <w:rPr>
          <w:rFonts w:ascii="Baskerville Old Face" w:hAnsi="Baskerville Old Face"/>
          <w:b/>
          <w:sz w:val="28"/>
          <w:szCs w:val="28"/>
        </w:rPr>
        <w:t>, Stuart Holland</w:t>
      </w:r>
      <w:r>
        <w:rPr>
          <w:rFonts w:ascii="Baskerville Old Face" w:hAnsi="Baskerville Old Face"/>
          <w:b/>
          <w:sz w:val="28"/>
          <w:szCs w:val="28"/>
        </w:rPr>
        <w:t>, Vera Gáthy?</w:t>
      </w:r>
    </w:p>
    <w:p w:rsidR="00375B2F" w:rsidRPr="00582D8A" w:rsidRDefault="00375B2F" w:rsidP="003A4668">
      <w:pPr>
        <w:pStyle w:val="ListParagraph"/>
        <w:spacing w:after="0" w:line="240" w:lineRule="auto"/>
        <w:ind w:left="1080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Chair: J</w:t>
      </w:r>
      <w:r w:rsidRPr="00582D8A">
        <w:rPr>
          <w:rFonts w:ascii="Baskerville Old Face" w:hAnsi="Baskerville Old Face"/>
          <w:sz w:val="28"/>
          <w:szCs w:val="28"/>
        </w:rPr>
        <w:t>ames Skelly</w:t>
      </w:r>
    </w:p>
    <w:p w:rsidR="00375B2F" w:rsidRDefault="00375B2F" w:rsidP="003A4668">
      <w:pPr>
        <w:pStyle w:val="ListParagraph"/>
        <w:spacing w:after="0" w:line="240" w:lineRule="auto"/>
        <w:ind w:left="1080"/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9C6801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</w:p>
    <w:p w:rsidR="00375B2F" w:rsidRPr="008510AD" w:rsidRDefault="00375B2F" w:rsidP="009C680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375B2F" w:rsidRPr="009C6801" w:rsidRDefault="00375B2F" w:rsidP="009C6801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15.00 -16.30</w:t>
      </w:r>
    </w:p>
    <w:p w:rsidR="00375B2F" w:rsidRDefault="00375B2F" w:rsidP="007429B4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‘</w:t>
      </w:r>
      <w:r>
        <w:rPr>
          <w:rFonts w:ascii="Baskerville Old Face" w:hAnsi="Baskerville Old Face"/>
          <w:sz w:val="28"/>
          <w:szCs w:val="28"/>
        </w:rPr>
        <w:t>Europe’ in Theory</w:t>
      </w:r>
    </w:p>
    <w:p w:rsidR="00375B2F" w:rsidRPr="00582D8A" w:rsidRDefault="00375B2F" w:rsidP="00582D8A">
      <w:pPr>
        <w:spacing w:after="0" w:line="240" w:lineRule="auto"/>
        <w:ind w:left="360"/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3A4668">
      <w:pPr>
        <w:pStyle w:val="ListParagraph"/>
        <w:spacing w:after="0" w:line="240" w:lineRule="auto"/>
        <w:ind w:left="1080"/>
        <w:jc w:val="left"/>
        <w:rPr>
          <w:rFonts w:ascii="Baskerville Old Face" w:hAnsi="Baskerville Old Face"/>
          <w:b/>
          <w:sz w:val="28"/>
          <w:szCs w:val="28"/>
        </w:rPr>
      </w:pPr>
      <w:r w:rsidRPr="007429B4">
        <w:rPr>
          <w:rFonts w:ascii="Baskerville Old Face" w:hAnsi="Baskerville Old Face"/>
          <w:b/>
          <w:sz w:val="28"/>
          <w:szCs w:val="28"/>
        </w:rPr>
        <w:t>Gu</w:t>
      </w:r>
      <w:r>
        <w:rPr>
          <w:rFonts w:ascii="Baskerville Old Face" w:hAnsi="Baskerville Old Face"/>
          <w:b/>
          <w:sz w:val="28"/>
          <w:szCs w:val="28"/>
        </w:rPr>
        <w:t>r</w:t>
      </w:r>
      <w:r w:rsidRPr="007429B4">
        <w:rPr>
          <w:rFonts w:ascii="Baskerville Old Face" w:hAnsi="Baskerville Old Face"/>
          <w:b/>
          <w:sz w:val="28"/>
          <w:szCs w:val="28"/>
        </w:rPr>
        <w:t>minder Bhambra</w:t>
      </w:r>
      <w:r>
        <w:rPr>
          <w:rFonts w:ascii="Baskerville Old Face" w:hAnsi="Baskerville Old Face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8"/>
          <w:szCs w:val="28"/>
        </w:rPr>
        <w:t>Pál Nyíri</w:t>
      </w:r>
      <w:r w:rsidRPr="008510AD">
        <w:rPr>
          <w:rFonts w:ascii="Baskerville Old Face" w:hAnsi="Baskerville Old Face"/>
          <w:b/>
          <w:sz w:val="28"/>
          <w:szCs w:val="28"/>
        </w:rPr>
        <w:t xml:space="preserve">, </w:t>
      </w:r>
      <w:r w:rsidRPr="00222AAF">
        <w:rPr>
          <w:rFonts w:ascii="Baskerville Old Face" w:hAnsi="Baskerville Old Face"/>
          <w:b/>
          <w:sz w:val="28"/>
          <w:szCs w:val="28"/>
        </w:rPr>
        <w:t>József Böröcz</w:t>
      </w:r>
    </w:p>
    <w:p w:rsidR="00375B2F" w:rsidRPr="008510AD" w:rsidRDefault="00375B2F" w:rsidP="003A4668">
      <w:pPr>
        <w:pStyle w:val="ListParagraph"/>
        <w:spacing w:after="0" w:line="240" w:lineRule="auto"/>
        <w:ind w:left="1080"/>
        <w:jc w:val="left"/>
        <w:rPr>
          <w:rFonts w:ascii="Times New Roman" w:hAnsi="Times New Roman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Chair: Jody Jensen</w:t>
      </w:r>
    </w:p>
    <w:p w:rsidR="00375B2F" w:rsidRDefault="00375B2F" w:rsidP="00614711">
      <w:pPr>
        <w:spacing w:after="0" w:line="240" w:lineRule="auto"/>
        <w:jc w:val="left"/>
        <w:rPr>
          <w:rFonts w:ascii="Baskerville Old Face" w:hAnsi="Baskerville Old Face"/>
          <w:b/>
          <w:sz w:val="28"/>
          <w:szCs w:val="28"/>
        </w:rPr>
      </w:pPr>
    </w:p>
    <w:p w:rsidR="00375B2F" w:rsidRDefault="00375B2F" w:rsidP="00614711">
      <w:pPr>
        <w:spacing w:after="0" w:line="240" w:lineRule="auto"/>
        <w:jc w:val="left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16.30 – 17.30</w:t>
      </w:r>
      <w:r>
        <w:rPr>
          <w:rFonts w:ascii="Baskerville Old Face" w:hAnsi="Baskerville Old Face"/>
          <w:b/>
          <w:sz w:val="28"/>
          <w:szCs w:val="28"/>
        </w:rPr>
        <w:t xml:space="preserve">  Europe in the world:</w:t>
      </w:r>
    </w:p>
    <w:p w:rsidR="00375B2F" w:rsidRDefault="00375B2F" w:rsidP="00614711">
      <w:pPr>
        <w:spacing w:after="0" w:line="240" w:lineRule="auto"/>
        <w:ind w:firstLine="708"/>
        <w:jc w:val="left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General Discussion and Conclusions </w:t>
      </w:r>
    </w:p>
    <w:p w:rsidR="00375B2F" w:rsidRPr="00222AAF" w:rsidRDefault="00375B2F" w:rsidP="00614711">
      <w:pPr>
        <w:spacing w:after="0" w:line="240" w:lineRule="auto"/>
        <w:ind w:firstLine="708"/>
        <w:jc w:val="left"/>
        <w:rPr>
          <w:rFonts w:ascii="Baskerville Old Face" w:hAnsi="Baskerville Old Face"/>
          <w:sz w:val="28"/>
          <w:szCs w:val="28"/>
        </w:rPr>
      </w:pPr>
      <w:r w:rsidRPr="00222AAF">
        <w:rPr>
          <w:rFonts w:ascii="Baskerville Old Face" w:hAnsi="Baskerville Old Face"/>
          <w:sz w:val="28"/>
          <w:szCs w:val="28"/>
        </w:rPr>
        <w:t>moderated by Steve Austen</w:t>
      </w:r>
    </w:p>
    <w:p w:rsidR="00375B2F" w:rsidRPr="003A4668" w:rsidRDefault="00375B2F" w:rsidP="003A4668">
      <w:pPr>
        <w:pStyle w:val="ListParagraph"/>
        <w:spacing w:after="0" w:line="240" w:lineRule="auto"/>
        <w:ind w:left="1080"/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 w:rsidRPr="008A3D8B">
        <w:rPr>
          <w:rFonts w:ascii="Baskerville Old Face" w:hAnsi="Baskerville Old Face"/>
          <w:sz w:val="28"/>
          <w:szCs w:val="28"/>
        </w:rPr>
        <w:t>List of Participants</w:t>
      </w: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 w:rsidRPr="003A4668">
        <w:rPr>
          <w:rFonts w:ascii="Baskerville Old Face" w:hAnsi="Baskerville Old Face"/>
          <w:i/>
          <w:sz w:val="28"/>
          <w:szCs w:val="28"/>
        </w:rPr>
        <w:t>Annamária Artner</w:t>
      </w:r>
      <w:r>
        <w:rPr>
          <w:rFonts w:ascii="Baskerville Old Face" w:hAnsi="Baskerville Old Face"/>
          <w:sz w:val="28"/>
          <w:szCs w:val="28"/>
        </w:rPr>
        <w:t>, Hungarian Academy of Sciences</w:t>
      </w: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i/>
          <w:sz w:val="28"/>
          <w:szCs w:val="28"/>
        </w:rPr>
      </w:pPr>
      <w:r w:rsidRPr="008C795C">
        <w:rPr>
          <w:rFonts w:ascii="Baskerville Old Face" w:hAnsi="Baskerville Old Face"/>
          <w:i/>
          <w:sz w:val="28"/>
          <w:szCs w:val="28"/>
        </w:rPr>
        <w:t>Steve Austen</w:t>
      </w:r>
      <w:r>
        <w:rPr>
          <w:rFonts w:ascii="Baskerville Old Face" w:hAnsi="Baskerville Old Face"/>
          <w:sz w:val="28"/>
          <w:szCs w:val="28"/>
        </w:rPr>
        <w:t>, Felix Meritis, Amsterdam</w:t>
      </w:r>
    </w:p>
    <w:p w:rsidR="00375B2F" w:rsidRPr="00321CCB" w:rsidRDefault="00375B2F" w:rsidP="00321CC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József Bö</w:t>
      </w:r>
      <w:r>
        <w:rPr>
          <w:rFonts w:ascii="Times New Roman" w:hAnsi="Times New Roman"/>
          <w:i/>
          <w:sz w:val="28"/>
          <w:szCs w:val="28"/>
        </w:rPr>
        <w:t>röcz</w:t>
      </w:r>
      <w:r>
        <w:rPr>
          <w:rFonts w:ascii="Times New Roman" w:hAnsi="Times New Roman"/>
          <w:sz w:val="28"/>
          <w:szCs w:val="28"/>
        </w:rPr>
        <w:t>, PKKE, Rutgers University</w:t>
      </w: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Gurminder Bhambra</w:t>
      </w:r>
      <w:r>
        <w:rPr>
          <w:rFonts w:ascii="Baskerville Old Face" w:hAnsi="Baskerville Old Face"/>
          <w:sz w:val="28"/>
          <w:szCs w:val="28"/>
        </w:rPr>
        <w:t>, University of Warwick</w:t>
      </w:r>
    </w:p>
    <w:p w:rsidR="00375B2F" w:rsidRPr="00FB4DC0" w:rsidRDefault="00375B2F" w:rsidP="00321CCB">
      <w:pPr>
        <w:spacing w:after="0" w:line="240" w:lineRule="auto"/>
        <w:jc w:val="left"/>
        <w:rPr>
          <w:rFonts w:ascii="Baskerville Old Face" w:hAnsi="Baskerville Old Face"/>
          <w:i/>
          <w:sz w:val="28"/>
          <w:szCs w:val="28"/>
        </w:rPr>
      </w:pPr>
      <w:r w:rsidRPr="00FB4DC0">
        <w:rPr>
          <w:rFonts w:ascii="Baskerville Old Face" w:hAnsi="Baskerville Old Face"/>
          <w:i/>
          <w:sz w:val="28"/>
          <w:szCs w:val="28"/>
        </w:rPr>
        <w:t>Vera Gáthy</w:t>
      </w:r>
      <w:r>
        <w:rPr>
          <w:rFonts w:ascii="Baskerville Old Face" w:hAnsi="Baskerville Old Face"/>
          <w:i/>
          <w:sz w:val="28"/>
          <w:szCs w:val="28"/>
        </w:rPr>
        <w:t>, PPKE</w:t>
      </w:r>
    </w:p>
    <w:p w:rsidR="00375B2F" w:rsidRDefault="00375B2F" w:rsidP="00321CC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Dóra Gy</w:t>
      </w:r>
      <w:r>
        <w:rPr>
          <w:rFonts w:ascii="Times New Roman" w:hAnsi="Times New Roman"/>
          <w:i/>
          <w:sz w:val="28"/>
          <w:szCs w:val="28"/>
        </w:rPr>
        <w:t>ő</w:t>
      </w:r>
      <w:r w:rsidRPr="008A3D8B">
        <w:rPr>
          <w:rFonts w:ascii="Baskerville Old Face" w:hAnsi="Baskerville Old Face"/>
          <w:i/>
          <w:sz w:val="28"/>
          <w:szCs w:val="28"/>
        </w:rPr>
        <w:t>rffy</w:t>
      </w:r>
      <w:r>
        <w:rPr>
          <w:rFonts w:ascii="Baskerville Old Face" w:hAnsi="Baskerville Old Face"/>
          <w:sz w:val="28"/>
          <w:szCs w:val="28"/>
        </w:rPr>
        <w:t>, PKKE</w:t>
      </w:r>
    </w:p>
    <w:p w:rsidR="00375B2F" w:rsidRPr="00321CCB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  <w:r>
        <w:rPr>
          <w:rFonts w:ascii="Baskerville Old Face" w:hAnsi="Baskerville Old Face"/>
          <w:i/>
          <w:sz w:val="28"/>
          <w:szCs w:val="28"/>
        </w:rPr>
        <w:t>Stuart Holland</w:t>
      </w:r>
      <w:r>
        <w:rPr>
          <w:rFonts w:ascii="Baskerville Old Face" w:hAnsi="Baskerville Old Face"/>
          <w:sz w:val="28"/>
          <w:szCs w:val="28"/>
        </w:rPr>
        <w:t>, University of Coimbra</w:t>
      </w: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Jody Jensen</w:t>
      </w:r>
      <w:r>
        <w:rPr>
          <w:rFonts w:ascii="Baskerville Old Face" w:hAnsi="Baskerville Old Face"/>
          <w:sz w:val="28"/>
          <w:szCs w:val="28"/>
        </w:rPr>
        <w:t>, CUB, Hungarian Academy of Sciences</w:t>
      </w: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Róbert Manchin</w:t>
      </w:r>
      <w:r>
        <w:rPr>
          <w:rFonts w:ascii="Baskerville Old Face" w:hAnsi="Baskerville Old Face"/>
          <w:sz w:val="28"/>
          <w:szCs w:val="28"/>
        </w:rPr>
        <w:t>, Gallup Europe, Brussels, Belgium</w:t>
      </w: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Ferenc Miszlivetz</w:t>
      </w:r>
      <w:r>
        <w:rPr>
          <w:rFonts w:ascii="Baskerville Old Face" w:hAnsi="Baskerville Old Face"/>
          <w:sz w:val="28"/>
          <w:szCs w:val="28"/>
        </w:rPr>
        <w:t>, PKKE, Hungarian Academy of Sciences</w:t>
      </w: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Guido Montani</w:t>
      </w:r>
      <w:r>
        <w:rPr>
          <w:rFonts w:ascii="Baskerville Old Face" w:hAnsi="Baskerville Old Face"/>
          <w:sz w:val="28"/>
          <w:szCs w:val="28"/>
        </w:rPr>
        <w:t>, University of Pavia</w:t>
      </w:r>
    </w:p>
    <w:p w:rsidR="00375B2F" w:rsidRPr="00E36667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Pál Nyíri</w:t>
      </w:r>
      <w:r>
        <w:rPr>
          <w:rFonts w:ascii="Baskerville Old Face" w:hAnsi="Baskerville Old Face"/>
          <w:sz w:val="28"/>
          <w:szCs w:val="28"/>
        </w:rPr>
        <w:t>, Vrije Universiteit Amsterdam</w:t>
      </w: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András Rácz, PPKE</w:t>
      </w:r>
    </w:p>
    <w:p w:rsidR="00375B2F" w:rsidRPr="006C64DC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 w:rsidRPr="007429B4">
        <w:rPr>
          <w:rFonts w:ascii="Baskerville Old Face" w:hAnsi="Baskerville Old Face"/>
          <w:i/>
          <w:sz w:val="28"/>
          <w:szCs w:val="28"/>
        </w:rPr>
        <w:t>James Skelly</w:t>
      </w:r>
      <w:r>
        <w:rPr>
          <w:rFonts w:ascii="Baskerville Old Face" w:hAnsi="Baskerville Old Face"/>
          <w:sz w:val="28"/>
          <w:szCs w:val="28"/>
        </w:rPr>
        <w:t>,  University of Ulster+</w:t>
      </w:r>
    </w:p>
    <w:p w:rsidR="00375B2F" w:rsidRDefault="00375B2F" w:rsidP="00321CCB">
      <w:pPr>
        <w:spacing w:after="0" w:line="240" w:lineRule="auto"/>
        <w:jc w:val="lef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György Schöpflin</w:t>
      </w:r>
      <w:r>
        <w:rPr>
          <w:rFonts w:ascii="Baskerville Old Face" w:hAnsi="Baskerville Old Face"/>
          <w:sz w:val="28"/>
          <w:szCs w:val="28"/>
        </w:rPr>
        <w:t>, MEP, Brussels</w:t>
      </w:r>
    </w:p>
    <w:p w:rsidR="00375B2F" w:rsidRPr="00321CCB" w:rsidRDefault="00375B2F" w:rsidP="008A3D8B">
      <w:pPr>
        <w:jc w:val="left"/>
        <w:rPr>
          <w:rFonts w:ascii="Baskerville Old Face" w:hAnsi="Baskerville Old Face"/>
          <w:sz w:val="28"/>
          <w:szCs w:val="28"/>
        </w:rPr>
      </w:pPr>
      <w:r w:rsidRPr="00321CCB">
        <w:rPr>
          <w:rFonts w:ascii="Baskerville Old Face" w:hAnsi="Baskerville Old Face"/>
          <w:i/>
          <w:sz w:val="28"/>
          <w:szCs w:val="28"/>
        </w:rPr>
        <w:t>Doris Wydra</w:t>
      </w:r>
      <w:r>
        <w:rPr>
          <w:rFonts w:ascii="Baskerville Old Face" w:hAnsi="Baskerville Old Face"/>
          <w:sz w:val="28"/>
          <w:szCs w:val="28"/>
        </w:rPr>
        <w:t>, University of Salzburg</w:t>
      </w:r>
    </w:p>
    <w:p w:rsidR="00375B2F" w:rsidRDefault="00375B2F" w:rsidP="008A3D8B">
      <w:pPr>
        <w:jc w:val="left"/>
        <w:rPr>
          <w:rFonts w:ascii="Baskerville Old Face" w:hAnsi="Baskerville Old Face"/>
          <w:sz w:val="28"/>
          <w:szCs w:val="28"/>
        </w:rPr>
      </w:pPr>
    </w:p>
    <w:p w:rsidR="00375B2F" w:rsidRDefault="00375B2F" w:rsidP="008A3D8B">
      <w:pPr>
        <w:jc w:val="left"/>
        <w:rPr>
          <w:rFonts w:ascii="Baskerville Old Face" w:hAnsi="Baskerville Old Face"/>
          <w:i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 xml:space="preserve">At the dinner on Thursday, 22 November 2012, participants will discuss the workshop and introduce the panelists to one another. </w:t>
      </w:r>
    </w:p>
    <w:p w:rsidR="00375B2F" w:rsidRPr="00E36667" w:rsidRDefault="00375B2F" w:rsidP="008A3D8B">
      <w:pPr>
        <w:jc w:val="left"/>
        <w:rPr>
          <w:rFonts w:ascii="Baskerville Old Face" w:hAnsi="Baskerville Old Face"/>
          <w:i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On Saturday, 24 November, selected participants will meet and discuss the publication of workshop papers by an academic publisher.</w:t>
      </w:r>
    </w:p>
    <w:p w:rsidR="00375B2F" w:rsidRPr="00E36667" w:rsidRDefault="00375B2F" w:rsidP="008A3D8B">
      <w:pPr>
        <w:jc w:val="left"/>
        <w:rPr>
          <w:rFonts w:ascii="Baskerville Old Face" w:hAnsi="Baskerville Old Face"/>
          <w:i/>
          <w:sz w:val="28"/>
          <w:szCs w:val="28"/>
        </w:rPr>
      </w:pPr>
    </w:p>
    <w:sectPr w:rsidR="00375B2F" w:rsidRPr="00E36667" w:rsidSect="00D44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67B1"/>
    <w:multiLevelType w:val="hybridMultilevel"/>
    <w:tmpl w:val="4D7CF90A"/>
    <w:lvl w:ilvl="0" w:tplc="0B1E03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AC72A6"/>
    <w:multiLevelType w:val="hybridMultilevel"/>
    <w:tmpl w:val="64822C98"/>
    <w:lvl w:ilvl="0" w:tplc="860027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D8B"/>
    <w:rsid w:val="00040F57"/>
    <w:rsid w:val="00095259"/>
    <w:rsid w:val="000C352D"/>
    <w:rsid w:val="000C4AD9"/>
    <w:rsid w:val="000F1D42"/>
    <w:rsid w:val="001463C8"/>
    <w:rsid w:val="001F2C18"/>
    <w:rsid w:val="00222AAF"/>
    <w:rsid w:val="00321CCB"/>
    <w:rsid w:val="00340BE7"/>
    <w:rsid w:val="00375B2F"/>
    <w:rsid w:val="003A4668"/>
    <w:rsid w:val="004778E2"/>
    <w:rsid w:val="00582D8A"/>
    <w:rsid w:val="005C4F08"/>
    <w:rsid w:val="005E4CCF"/>
    <w:rsid w:val="00614711"/>
    <w:rsid w:val="00683CDE"/>
    <w:rsid w:val="0068525C"/>
    <w:rsid w:val="006C64DC"/>
    <w:rsid w:val="006D489E"/>
    <w:rsid w:val="00707E30"/>
    <w:rsid w:val="007429B4"/>
    <w:rsid w:val="007C5639"/>
    <w:rsid w:val="008510AD"/>
    <w:rsid w:val="008A3D8B"/>
    <w:rsid w:val="008C795C"/>
    <w:rsid w:val="008D4EA2"/>
    <w:rsid w:val="00906423"/>
    <w:rsid w:val="009C5797"/>
    <w:rsid w:val="009C6801"/>
    <w:rsid w:val="009E7BD4"/>
    <w:rsid w:val="00AF353C"/>
    <w:rsid w:val="00C070BF"/>
    <w:rsid w:val="00C8368B"/>
    <w:rsid w:val="00D445AD"/>
    <w:rsid w:val="00E36667"/>
    <w:rsid w:val="00E468CD"/>
    <w:rsid w:val="00F66A59"/>
    <w:rsid w:val="00FA34B3"/>
    <w:rsid w:val="00FB4DC0"/>
    <w:rsid w:val="00FB5997"/>
    <w:rsid w:val="00FC5D34"/>
    <w:rsid w:val="00FC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E2"/>
    <w:pPr>
      <w:spacing w:after="200" w:line="276" w:lineRule="auto"/>
      <w:jc w:val="both"/>
    </w:pPr>
    <w:rPr>
      <w:sz w:val="24"/>
      <w:lang w:val="hu-H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C18"/>
    <w:pPr>
      <w:keepNext/>
      <w:keepLines/>
      <w:spacing w:before="480" w:after="0"/>
      <w:outlineLvl w:val="0"/>
    </w:pPr>
    <w:rPr>
      <w:rFonts w:eastAsia="MS ????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2C18"/>
    <w:pPr>
      <w:keepNext/>
      <w:keepLines/>
      <w:spacing w:before="200" w:after="0"/>
      <w:outlineLvl w:val="1"/>
    </w:pPr>
    <w:rPr>
      <w:rFonts w:eastAsia="MS ????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2C18"/>
    <w:rPr>
      <w:rFonts w:eastAsia="MS ????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2C18"/>
    <w:rPr>
      <w:rFonts w:eastAsia="MS ????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6D489E"/>
    <w:pPr>
      <w:pBdr>
        <w:bottom w:val="single" w:sz="8" w:space="4" w:color="auto"/>
      </w:pBdr>
      <w:spacing w:after="300" w:line="240" w:lineRule="auto"/>
    </w:pPr>
    <w:rPr>
      <w:rFonts w:eastAsia="MS ????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D489E"/>
    <w:rPr>
      <w:rFonts w:eastAsia="MS ????" w:cs="Times New Roman"/>
      <w:b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D489E"/>
    <w:pPr>
      <w:numPr>
        <w:ilvl w:val="1"/>
      </w:numPr>
    </w:pPr>
    <w:rPr>
      <w:rFonts w:eastAsia="MS ????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489E"/>
    <w:rPr>
      <w:rFonts w:eastAsia="MS ????" w:cs="Times New Roman"/>
      <w:i/>
      <w:iCs/>
      <w:spacing w:val="15"/>
      <w:sz w:val="24"/>
      <w:szCs w:val="24"/>
    </w:rPr>
  </w:style>
  <w:style w:type="paragraph" w:styleId="NoSpacing">
    <w:name w:val="No Spacing"/>
    <w:uiPriority w:val="99"/>
    <w:qFormat/>
    <w:rsid w:val="00340BE7"/>
    <w:pPr>
      <w:spacing w:line="276" w:lineRule="auto"/>
      <w:jc w:val="both"/>
    </w:pPr>
    <w:rPr>
      <w:sz w:val="24"/>
      <w:lang w:val="hu-H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D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C64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278</Words>
  <Characters>1530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Intern</dc:creator>
  <cp:keywords/>
  <dc:description/>
  <cp:lastModifiedBy>Steve Austen</cp:lastModifiedBy>
  <cp:revision>2</cp:revision>
  <cp:lastPrinted>2012-09-15T12:29:00Z</cp:lastPrinted>
  <dcterms:created xsi:type="dcterms:W3CDTF">2012-11-06T18:56:00Z</dcterms:created>
  <dcterms:modified xsi:type="dcterms:W3CDTF">2012-11-06T18:56:00Z</dcterms:modified>
</cp:coreProperties>
</file>